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CMPE281_TEAM2_FINAL_REPORT</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00" w:lineRule="auto"/>
        <w:contextualSpacing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rtl w:val="0"/>
        </w:rPr>
        <w:t xml:space="preserve">1. Team 2 </w:t>
      </w:r>
      <w:r w:rsidDel="00000000" w:rsidR="00000000" w:rsidRPr="00000000">
        <w:rPr>
          <w:rtl w:val="0"/>
        </w:rPr>
      </w:r>
    </w:p>
    <w:tbl>
      <w:tblPr>
        <w:tblStyle w:val="Table1"/>
        <w:tblW w:w="9351.36"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5.68"/>
        <w:gridCol w:w="4675.68"/>
        <w:tblGridChange w:id="0">
          <w:tblGrid>
            <w:gridCol w:w="4675.68"/>
            <w:gridCol w:w="4675.68"/>
          </w:tblGrid>
        </w:tblGridChange>
      </w:tblGrid>
      <w:tr>
        <w:trPr>
          <w:trHeight w:val="20" w:hRule="atLeast"/>
        </w:trPr>
        <w:tc>
          <w:tcPr>
            <w:tcMar>
              <w:top w:w="0.0" w:type="dxa"/>
              <w:left w:w="0.0" w:type="dxa"/>
              <w:bottom w:w="0.0" w:type="dxa"/>
              <w:right w:w="0.0" w:type="dxa"/>
            </w:tcMar>
          </w:tcPr>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w:t>
            </w:r>
          </w:p>
        </w:tc>
        <w:tc>
          <w:tcPr>
            <w:tcMar>
              <w:top w:w="0.0" w:type="dxa"/>
              <w:left w:w="0.0" w:type="dxa"/>
              <w:bottom w:w="0.0" w:type="dxa"/>
              <w:right w:w="0.0" w:type="dxa"/>
            </w:tcMar>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L3SID</w:t>
            </w:r>
          </w:p>
        </w:tc>
      </w:tr>
      <w:tr>
        <w:tc>
          <w:tcPr>
            <w:tcMar>
              <w:top w:w="0.0" w:type="dxa"/>
              <w:left w:w="0.0" w:type="dxa"/>
              <w:bottom w:w="0.0" w:type="dxa"/>
              <w:right w:w="0.0" w:type="dxa"/>
            </w:tcMar>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Bing Shi</w:t>
            </w:r>
          </w:p>
        </w:tc>
        <w:tc>
          <w:tcPr>
            <w:tcMar>
              <w:top w:w="0.0" w:type="dxa"/>
              <w:left w:w="0.0" w:type="dxa"/>
              <w:bottom w:w="0.0" w:type="dxa"/>
              <w:right w:w="0.0" w:type="dxa"/>
            </w:tcMar>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039</w:t>
            </w:r>
          </w:p>
        </w:tc>
      </w:tr>
      <w:tr>
        <w:tc>
          <w:tcPr>
            <w:tcMar>
              <w:top w:w="0.0" w:type="dxa"/>
              <w:left w:w="0.0" w:type="dxa"/>
              <w:bottom w:w="0.0" w:type="dxa"/>
              <w:right w:w="0.0" w:type="dxa"/>
            </w:tcMar>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Sterling Tarng</w:t>
            </w:r>
          </w:p>
        </w:tc>
        <w:tc>
          <w:tcPr>
            <w:tcMar>
              <w:top w:w="0.0" w:type="dxa"/>
              <w:left w:w="0.0" w:type="dxa"/>
              <w:bottom w:w="0.0" w:type="dxa"/>
              <w:right w:w="0.0" w:type="dxa"/>
            </w:tcMar>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221</w:t>
            </w:r>
          </w:p>
        </w:tc>
      </w:tr>
      <w:tr>
        <w:tc>
          <w:tcPr>
            <w:tcMar>
              <w:top w:w="0.0" w:type="dxa"/>
              <w:left w:w="0.0" w:type="dxa"/>
              <w:bottom w:w="0.0" w:type="dxa"/>
              <w:right w:w="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Tingting Wang</w:t>
            </w:r>
          </w:p>
        </w:tc>
        <w:tc>
          <w:tcPr>
            <w:tcMar>
              <w:top w:w="0.0" w:type="dxa"/>
              <w:left w:w="0.0" w:type="dxa"/>
              <w:bottom w:w="0.0" w:type="dxa"/>
              <w:right w:w="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884</w:t>
            </w:r>
          </w:p>
        </w:tc>
      </w:tr>
      <w:tr>
        <w:tc>
          <w:tcPr>
            <w:tcMar>
              <w:top w:w="0.0" w:type="dxa"/>
              <w:left w:w="0.0" w:type="dxa"/>
              <w:bottom w:w="0.0" w:type="dxa"/>
              <w:right w:w="0.0" w:type="dxa"/>
            </w:tcMar>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Zhenyu Zhong</w:t>
            </w:r>
          </w:p>
        </w:tc>
        <w:tc>
          <w:tcPr>
            <w:tcMar>
              <w:top w:w="0.0" w:type="dxa"/>
              <w:left w:w="0.0" w:type="dxa"/>
              <w:bottom w:w="0.0" w:type="dxa"/>
              <w:right w:w="0.0" w:type="dxa"/>
            </w:tcMar>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513</w:t>
            </w:r>
          </w:p>
        </w:tc>
      </w:tr>
      <w:tr>
        <w:tc>
          <w:tcPr>
            <w:shd w:fill="auto" w:val="clear"/>
            <w:tcMar>
              <w:top w:w="0.0" w:type="dxa"/>
              <w:left w:w="0.0" w:type="dxa"/>
              <w:bottom w:w="0.0" w:type="dxa"/>
              <w:right w:w="0.0" w:type="dxa"/>
            </w:tcMar>
            <w:vAlign w:val="top"/>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Xiaoyu Zhou</w:t>
            </w:r>
          </w:p>
        </w:tc>
        <w:tc>
          <w:tcPr>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038</w:t>
            </w:r>
          </w:p>
        </w:tc>
      </w:tr>
    </w:tbl>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00" w:lineRule="auto"/>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The project topic and proposal</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4" w:line="267" w:lineRule="auto"/>
        <w:ind w:left="1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highlight w:val="white"/>
          <w:rtl w:val="0"/>
        </w:rPr>
        <w:t xml:space="preserve">Topic</w:t>
      </w:r>
      <w:r w:rsidDel="00000000" w:rsidR="00000000" w:rsidRPr="00000000">
        <w:rPr>
          <w:rFonts w:ascii="Times New Roman" w:cs="Times New Roman" w:eastAsia="Times New Roman" w:hAnsi="Times New Roman"/>
          <w:sz w:val="24"/>
          <w:szCs w:val="24"/>
          <w:highlight w:val="white"/>
          <w:rtl w:val="0"/>
        </w:rPr>
        <w:t xml:space="preserve">: SmartCalendar </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4" w:line="267" w:lineRule="auto"/>
        <w:ind w:left="10"/>
        <w:contextualSpacing w:val="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Proposal</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SmartCalendar is more than a regular calendar. It could also alerts the users on how to enhance their lifestyle based on their calendar and relevant data. It will utilize cloud concepts such as scalability and elasticity to give user maximize using experience and save cost for developers. SmartCalendar’s “smartness” is not only represented by its on-demand provisioning but also by its ability to aggregate and parse data from various sources and utilize the data in a way beneficial for the user. For example, it will alert the user to carry an umbrella when there is a forecast of rain; it will update a user’s calendar based on current traffic. Additionally, it will give the user health tips such as when to eat, when to workout, </w:t>
      </w:r>
      <w:r w:rsidDel="00000000" w:rsidR="00000000" w:rsidRPr="00000000">
        <w:rPr>
          <w:rFonts w:ascii="Times New Roman" w:cs="Times New Roman" w:eastAsia="Times New Roman" w:hAnsi="Times New Roman"/>
          <w:sz w:val="24"/>
          <w:szCs w:val="24"/>
          <w:rtl w:val="0"/>
        </w:rPr>
        <w:t xml:space="preserve">and when to sleep</w:t>
      </w:r>
      <w:r w:rsidDel="00000000" w:rsidR="00000000" w:rsidRPr="00000000">
        <w:rPr>
          <w:rFonts w:ascii="Times New Roman" w:cs="Times New Roman" w:eastAsia="Times New Roman" w:hAnsi="Times New Roman"/>
          <w:sz w:val="24"/>
          <w:szCs w:val="24"/>
          <w:highlight w:val="white"/>
          <w:rtl w:val="0"/>
        </w:rPr>
        <w:t xml:space="preserve">, etc. The primary goal of this application is to aid our users in their time management in order to live a more efficient life.</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4" w:line="267" w:lineRule="auto"/>
        <w:ind w:left="1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If applicable, briefly survey previous works if any (include references) </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4" w:line="267"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There are some similar works before, such as an alarm built based on t</w:t>
      </w:r>
      <w:r w:rsidDel="00000000" w:rsidR="00000000" w:rsidRPr="00000000">
        <w:rPr>
          <w:rFonts w:ascii="Times New Roman" w:cs="Times New Roman" w:eastAsia="Times New Roman" w:hAnsi="Times New Roman"/>
          <w:sz w:val="24"/>
          <w:szCs w:val="24"/>
          <w:rtl w:val="0"/>
        </w:rPr>
        <w:t xml:space="preserve">rain schedule</w:t>
      </w:r>
      <w:r w:rsidDel="00000000" w:rsidR="00000000" w:rsidRPr="00000000">
        <w:rPr>
          <w:rFonts w:ascii="Times New Roman" w:cs="Times New Roman" w:eastAsia="Times New Roman" w:hAnsi="Times New Roman"/>
          <w:sz w:val="24"/>
          <w:szCs w:val="24"/>
          <w:rtl w:val="0"/>
        </w:rPr>
        <w:t xml:space="preserve">, a notification system constructed based on weather condition, a health alert enabled on some wearable devices when a user needs to take a time to walk, etc. However, none of them were inclusive enough to incorporate all the functions mentioned above and most of them were not using cloud technologies.</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4" w:line="267" w:lineRule="auto"/>
        <w:ind w:left="715" w:hanging="1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 </w:t>
      </w:r>
      <w:r w:rsidDel="00000000" w:rsidR="00000000" w:rsidRPr="00000000">
        <w:rPr>
          <w:rFonts w:ascii="Times New Roman" w:cs="Times New Roman" w:eastAsia="Times New Roman" w:hAnsi="Times New Roman"/>
          <w:b w:val="1"/>
          <w:sz w:val="28"/>
          <w:szCs w:val="28"/>
          <w:rtl w:val="0"/>
        </w:rPr>
        <w:t xml:space="preserve">Describe the intended users or service consumers </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who need to manage their schedules based on their own input and the online resources, e.g., weather information, public transportation schedule. Additionally, this cloud application will aid users who would like to live a healthier end efficient life. </w:t>
        <w:tab/>
        <w:tab/>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5. Specify final list of functionalities/operations (and, if different from the midterm report, status of each planned one) </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Client:</w:t>
        <w:tab/>
        <w:tab/>
        <w:tab/>
        <w:tab/>
        <w:tab/>
        <w:tab/>
        <w:t xml:space="preserve"> </w:t>
        <w:tab/>
        <w:tab/>
        <w:tab/>
        <w:tab/>
        <w:tab/>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  Input calendar event with event name, start time, end time, whether it is all day event,</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it is going to repeat, when will repeat end if repeats, event location,</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receive alert or not, and description of the event</w:t>
        <w:tab/>
        <w:t xml:space="preserve"> </w:t>
        <w:tab/>
        <w:tab/>
        <w:tab/>
        <w:tab/>
        <w:tab/>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  Browse future calendar events</w:t>
        <w:tab/>
        <w:tab/>
        <w:t xml:space="preserve"> </w:t>
        <w:tab/>
        <w:tab/>
        <w:tab/>
        <w:tab/>
        <w:tab/>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 Receive notifications of event alert, including weather, temperature, travel time with live traffic condition, distance between original location and destination</w:t>
        <w:tab/>
        <w:tab/>
        <w:tab/>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  User settings: whether to receive alert, whether to receive traffic alert.</w:t>
        <w:tab/>
        <w:tab/>
        <w:tab/>
        <w:tab/>
        <w:tab/>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Application Service</w:t>
        <w:tab/>
        <w:tab/>
        <w:tab/>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ind w:left="720" w:firstLine="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Insert and select calendar events from AWS RDS mySQL</w:t>
        <w:tab/>
        <w:tab/>
        <w:tab/>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ind w:left="720" w:firstLine="0"/>
        <w:contextualSpacing w:val="1"/>
        <w:jc w:val="both"/>
        <w:rPr>
          <w:sz w:val="24"/>
          <w:szCs w:val="24"/>
        </w:rPr>
      </w:pPr>
      <w:r w:rsidDel="00000000" w:rsidR="00000000" w:rsidRPr="00000000">
        <w:rPr>
          <w:rFonts w:ascii="Times New Roman" w:cs="Times New Roman" w:eastAsia="Times New Roman" w:hAnsi="Times New Roman"/>
          <w:sz w:val="24"/>
          <w:szCs w:val="24"/>
          <w:rtl w:val="0"/>
        </w:rPr>
        <w:t xml:space="preserve">Integrate weather forecast, traffic condition, and calendar events to alert users with upcoming events</w:t>
        <w:tab/>
        <w:tab/>
        <w:tab/>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ind w:left="720" w:firstLine="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Customize alert with user’s setting</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ind w:left="720" w:firstLine="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Response client’s get request with </w:t>
      </w:r>
      <w:r w:rsidDel="00000000" w:rsidR="00000000" w:rsidRPr="00000000">
        <w:rPr>
          <w:rFonts w:ascii="Times New Roman" w:cs="Times New Roman" w:eastAsia="Times New Roman" w:hAnsi="Times New Roman"/>
          <w:sz w:val="24"/>
          <w:szCs w:val="24"/>
          <w:rtl w:val="0"/>
        </w:rPr>
        <w:t xml:space="preserve">all future events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6. Final design of the project</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4"/>
          <w:szCs w:val="24"/>
          <w:rtl w:val="0"/>
        </w:rPr>
        <w:t xml:space="preserve">1 Architecture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05450" cy="3895725"/>
            <wp:effectExtent b="0" l="0" r="0" t="0"/>
            <wp:docPr id="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5054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6.2 Components: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6.2.1 Android Client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1785" cy="4833938"/>
            <wp:effectExtent b="0" l="0" r="0" t="0"/>
            <wp:docPr descr="cmp-android.png" id="1" name="image5.png"/>
            <a:graphic>
              <a:graphicData uri="http://schemas.openxmlformats.org/drawingml/2006/picture">
                <pic:pic>
                  <pic:nvPicPr>
                    <pic:cNvPr descr="cmp-android.png" id="0" name="image5.png"/>
                    <pic:cNvPicPr preferRelativeResize="0"/>
                  </pic:nvPicPr>
                  <pic:blipFill>
                    <a:blip r:embed="rId7"/>
                    <a:srcRect b="0" l="0" r="0" t="0"/>
                    <a:stretch>
                      <a:fillRect/>
                    </a:stretch>
                  </pic:blipFill>
                  <pic:spPr>
                    <a:xfrm>
                      <a:off x="0" y="0"/>
                      <a:ext cx="5841785" cy="48339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6.2.2 Smart Calendar Server</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71900"/>
            <wp:effectExtent b="0" l="0" r="0" t="0"/>
            <wp:docPr id="18" name="image35.png"/>
            <a:graphic>
              <a:graphicData uri="http://schemas.openxmlformats.org/drawingml/2006/picture">
                <pic:pic>
                  <pic:nvPicPr>
                    <pic:cNvPr id="0" name="image35.png"/>
                    <pic:cNvPicPr preferRelativeResize="0"/>
                  </pic:nvPicPr>
                  <pic:blipFill>
                    <a:blip r:embed="rId8"/>
                    <a:srcRect b="5489"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Sequence diagram: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6.3.1 </w:t>
      </w:r>
      <w:r w:rsidDel="00000000" w:rsidR="00000000" w:rsidRPr="00000000">
        <w:rPr>
          <w:rFonts w:ascii="Times New Roman" w:cs="Times New Roman" w:eastAsia="Times New Roman" w:hAnsi="Times New Roman"/>
          <w:sz w:val="24"/>
          <w:szCs w:val="24"/>
          <w:rtl w:val="0"/>
        </w:rPr>
        <w:t xml:space="preserve">Android </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36900"/>
            <wp:effectExtent b="0" l="0" r="0" t="0"/>
            <wp:docPr descr="sd-android-addEntry.png" id="19" name="image36.png"/>
            <a:graphic>
              <a:graphicData uri="http://schemas.openxmlformats.org/drawingml/2006/picture">
                <pic:pic>
                  <pic:nvPicPr>
                    <pic:cNvPr descr="sd-android-addEntry.png" id="0" name="image36.png"/>
                    <pic:cNvPicPr preferRelativeResize="0"/>
                  </pic:nvPicPr>
                  <pic:blipFill>
                    <a:blip r:embed="rId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3588" cy="4163556"/>
            <wp:effectExtent b="0" l="0" r="0" t="0"/>
            <wp:docPr descr="sd-android-getCalendar.png" id="12" name="image29.png"/>
            <a:graphic>
              <a:graphicData uri="http://schemas.openxmlformats.org/drawingml/2006/picture">
                <pic:pic>
                  <pic:nvPicPr>
                    <pic:cNvPr descr="sd-android-getCalendar.png" id="0" name="image29.png"/>
                    <pic:cNvPicPr preferRelativeResize="0"/>
                  </pic:nvPicPr>
                  <pic:blipFill>
                    <a:blip r:embed="rId10"/>
                    <a:srcRect b="20557" l="0" r="41176" t="0"/>
                    <a:stretch>
                      <a:fillRect/>
                    </a:stretch>
                  </pic:blipFill>
                  <pic:spPr>
                    <a:xfrm>
                      <a:off x="0" y="0"/>
                      <a:ext cx="5843588" cy="416355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6.3.2 Server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6.3.2.1 Post Request Sequence Diagram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id="7"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illustrates the process when the client sends a new event to the SmartCalendar server(SmartCalendarServlet). The server records the new event into the database.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6.3.2.2 Get Request Sequence Diagram</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84500"/>
            <wp:effectExtent b="0" l="0" r="0" t="0"/>
            <wp:docPr id="13"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illustrates the process the android client send the get request to server. The server get the information from database, and get the weather and transportation information. By merging the weather and transportation information and the events, the server sends back the message to the client combined with the alert.  </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6.4 Flow of data</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94300"/>
            <wp:effectExtent b="0" l="0" r="0" t="0"/>
            <wp:docPr id="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jc w:val="left"/>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6.5 Tradeoffs</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use MySQL instead of NoSQL, this has pros and cons: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easy to query the data using different types of </w:t>
      </w:r>
      <w:r w:rsidDel="00000000" w:rsidR="00000000" w:rsidRPr="00000000">
        <w:rPr>
          <w:rFonts w:ascii="Times New Roman" w:cs="Times New Roman" w:eastAsia="Times New Roman" w:hAnsi="Times New Roman"/>
          <w:sz w:val="24"/>
          <w:szCs w:val="24"/>
          <w:rtl w:val="0"/>
        </w:rPr>
        <w:t xml:space="preserve">properties (indexes on columns) instead of needing to build custom search structures for every type of search.</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 </w:t>
      </w:r>
      <w:r w:rsidDel="00000000" w:rsidR="00000000" w:rsidRPr="00000000">
        <w:rPr>
          <w:rFonts w:ascii="Times New Roman" w:cs="Times New Roman" w:eastAsia="Times New Roman" w:hAnsi="Times New Roman"/>
          <w:sz w:val="24"/>
          <w:szCs w:val="24"/>
          <w:rtl w:val="0"/>
        </w:rPr>
        <w:t xml:space="preserve"> during implementation, when we need to update our database to have more attributes, the communication to the database part of the source code needs to be carefully updated.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sz w:val="28"/>
          <w:szCs w:val="28"/>
          <w:rtl w:val="0"/>
        </w:rPr>
        <w:t xml:space="preserve">6.6</w:t>
      </w:r>
      <w:r w:rsidDel="00000000" w:rsidR="00000000" w:rsidRPr="00000000">
        <w:rPr>
          <w:rFonts w:ascii="Times New Roman" w:cs="Times New Roman" w:eastAsia="Times New Roman" w:hAnsi="Times New Roman"/>
          <w:b w:val="1"/>
          <w:sz w:val="28"/>
          <w:szCs w:val="28"/>
          <w:rtl w:val="0"/>
        </w:rPr>
        <w:t xml:space="preserve">. Any major design decisions (and why)  </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AWS has been the leader of infrastructure as a service in six consecutive years according to Gartner 2016. It has more capabilities, for example, auto-scaling, elastic load balancing, snapshot, etc. What’s more, we would like to experience more cloud infrastructure since we have deployed rest server on Google App Engine in our previous homework.</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Android has the biggest market share among all mobile development system. It is also developer friendly, easy to setup environment in different operating systems, cheaper and easier to publish on Google Play.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RDS: similar reason as previous Tradeoff section, we decided to use relational database to execute query more efficiently.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Final implementation of the project, including (but not limited to) OS, languages, platform, technologies, and frameworks or any cloud mechanisms and/or architectures you have leveraged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OS, languages, platform, technologies, and frameworks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w:t>
        <w:tab/>
        <w:tab/>
        <w:tab/>
      </w:r>
      <w:r w:rsidDel="00000000" w:rsidR="00000000" w:rsidRPr="00000000">
        <w:rPr>
          <w:rFonts w:ascii="Times New Roman" w:cs="Times New Roman" w:eastAsia="Times New Roman" w:hAnsi="Times New Roman"/>
          <w:sz w:val="24"/>
          <w:szCs w:val="24"/>
          <w:rtl w:val="0"/>
        </w:rPr>
        <w:t xml:space="preserve">Linux, Android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Languages: </w:t>
        <w:tab/>
        <w:tab/>
        <w:t xml:space="preserve">Java, Android Java, XML</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Platform:</w:t>
        <w:tab/>
        <w:tab/>
        <w:t xml:space="preserve">AWS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Technologies: </w:t>
        <w:tab/>
        <w:t xml:space="preserve"> </w:t>
        <w:tab/>
        <w:t xml:space="preserve">AWS EC2, AWS RDS, Elastic BeanStalk, Restful-based-service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mechanisms: </w:t>
        <w:tab/>
        <w:t xml:space="preserve">High Availabilities, </w:t>
      </w:r>
      <w:r w:rsidDel="00000000" w:rsidR="00000000" w:rsidRPr="00000000">
        <w:rPr>
          <w:rFonts w:ascii="Times New Roman" w:cs="Times New Roman" w:eastAsia="Times New Roman" w:hAnsi="Times New Roman"/>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Elasticity, Load Balancing</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(Multi-Availability Zone, Encryption is available in pay-tier)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7.2 </w:t>
      </w:r>
      <w:r w:rsidDel="00000000" w:rsidR="00000000" w:rsidRPr="00000000">
        <w:rPr>
          <w:rFonts w:ascii="Times New Roman" w:cs="Times New Roman" w:eastAsia="Times New Roman" w:hAnsi="Times New Roman"/>
          <w:b w:val="1"/>
          <w:sz w:val="28"/>
          <w:szCs w:val="28"/>
          <w:rtl w:val="0"/>
        </w:rPr>
        <w:t xml:space="preserve">any cloud mechanisms and/or architectures you have leveraged</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Availabilities, Scalability, Elasticity, Load Balancing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(Multi-Availability Zone, Encryption is available in pay-tier) </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7.3 </w:t>
      </w:r>
      <w:r w:rsidDel="00000000" w:rsidR="00000000" w:rsidRPr="00000000">
        <w:rPr>
          <w:rFonts w:ascii="Times New Roman" w:cs="Times New Roman" w:eastAsia="Times New Roman" w:hAnsi="Times New Roman"/>
          <w:b w:val="1"/>
          <w:sz w:val="28"/>
          <w:szCs w:val="28"/>
          <w:rtl w:val="0"/>
        </w:rPr>
        <w:t xml:space="preserve">Sample</w:t>
      </w:r>
      <w:r w:rsidDel="00000000" w:rsidR="00000000" w:rsidRPr="00000000">
        <w:rPr>
          <w:rFonts w:ascii="Times New Roman" w:cs="Times New Roman" w:eastAsia="Times New Roman" w:hAnsi="Times New Roman"/>
          <w:b w:val="1"/>
          <w:color w:val="ff0000"/>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execution (screen shots, etc.) for important functionalities / operations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7.3.1 Display all future events upon start of the application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Andriod:</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799633" cy="3462338"/>
            <wp:effectExtent b="0" l="0" r="0" t="0"/>
            <wp:docPr id="14" name="image31.png"/>
            <a:graphic>
              <a:graphicData uri="http://schemas.openxmlformats.org/drawingml/2006/picture">
                <pic:pic>
                  <pic:nvPicPr>
                    <pic:cNvPr id="0" name="image31.png"/>
                    <pic:cNvPicPr preferRelativeResize="0"/>
                  </pic:nvPicPr>
                  <pic:blipFill>
                    <a:blip r:embed="rId14"/>
                    <a:srcRect b="0" l="0" r="18584" t="0"/>
                    <a:stretch>
                      <a:fillRect/>
                    </a:stretch>
                  </pic:blipFill>
                  <pic:spPr>
                    <a:xfrm>
                      <a:off x="0" y="0"/>
                      <a:ext cx="1799633" cy="3462338"/>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1908049" cy="3471863"/>
            <wp:effectExtent b="0" l="0" r="0" t="0"/>
            <wp:docPr id="6" name="image23.png"/>
            <a:graphic>
              <a:graphicData uri="http://schemas.openxmlformats.org/drawingml/2006/picture">
                <pic:pic>
                  <pic:nvPicPr>
                    <pic:cNvPr id="0" name="image23.png"/>
                    <pic:cNvPicPr preferRelativeResize="0"/>
                  </pic:nvPicPr>
                  <pic:blipFill>
                    <a:blip r:embed="rId15"/>
                    <a:srcRect b="0" l="0" r="18828" t="0"/>
                    <a:stretch>
                      <a:fillRect/>
                    </a:stretch>
                  </pic:blipFill>
                  <pic:spPr>
                    <a:xfrm>
                      <a:off x="0" y="0"/>
                      <a:ext cx="1908049" cy="3471863"/>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1928813" cy="3490232"/>
            <wp:effectExtent b="0" l="0" r="0" t="0"/>
            <wp:docPr id="8" name="image25.png"/>
            <a:graphic>
              <a:graphicData uri="http://schemas.openxmlformats.org/drawingml/2006/picture">
                <pic:pic>
                  <pic:nvPicPr>
                    <pic:cNvPr id="0" name="image25.png"/>
                    <pic:cNvPicPr preferRelativeResize="0"/>
                  </pic:nvPicPr>
                  <pic:blipFill>
                    <a:blip r:embed="rId16"/>
                    <a:srcRect b="0" l="0" r="17968" t="0"/>
                    <a:stretch>
                      <a:fillRect/>
                    </a:stretch>
                  </pic:blipFill>
                  <pic:spPr>
                    <a:xfrm>
                      <a:off x="0" y="0"/>
                      <a:ext cx="1928813" cy="349023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095500"/>
            <wp:effectExtent b="0" l="0" r="0" t="0"/>
            <wp:docPr id="10"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7.3.2 update event lists hourly(for test purpose, we set it to update every minute)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 Android can INSTANTLY reflect the changes from database.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Flow: change from database → instantly reflection in Android</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 change event “Movie Night” startTime to “18:11:11”, endTime to 22:22:22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095500"/>
            <wp:effectExtent b="0" l="0" r="0" t="0"/>
            <wp:docPr id="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082800"/>
            <wp:effectExtent b="0" l="0" r="0" t="0"/>
            <wp:docPr id="11"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Android: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57700" cy="4348163"/>
            <wp:effectExtent b="0" l="0" r="0" t="0"/>
            <wp:docPr id="15" name="image32.png"/>
            <a:graphic>
              <a:graphicData uri="http://schemas.openxmlformats.org/drawingml/2006/picture">
                <pic:pic>
                  <pic:nvPicPr>
                    <pic:cNvPr id="0" name="image32.png"/>
                    <pic:cNvPicPr preferRelativeResize="0"/>
                  </pic:nvPicPr>
                  <pic:blipFill>
                    <a:blip r:embed="rId20"/>
                    <a:srcRect b="0" l="0" r="18584" t="0"/>
                    <a:stretch>
                      <a:fillRect/>
                    </a:stretch>
                  </pic:blipFill>
                  <pic:spPr>
                    <a:xfrm>
                      <a:off x="0" y="0"/>
                      <a:ext cx="2257700" cy="4348163"/>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416456" cy="4338638"/>
            <wp:effectExtent b="0" l="0" r="0" t="0"/>
            <wp:docPr id="3" name="image15.png"/>
            <a:graphic>
              <a:graphicData uri="http://schemas.openxmlformats.org/drawingml/2006/picture">
                <pic:pic>
                  <pic:nvPicPr>
                    <pic:cNvPr id="0" name="image15.png"/>
                    <pic:cNvPicPr preferRelativeResize="0"/>
                  </pic:nvPicPr>
                  <pic:blipFill>
                    <a:blip r:embed="rId21"/>
                    <a:srcRect b="0" l="0" r="16455" t="0"/>
                    <a:stretch>
                      <a:fillRect/>
                    </a:stretch>
                  </pic:blipFill>
                  <pic:spPr>
                    <a:xfrm>
                      <a:off x="0" y="0"/>
                      <a:ext cx="2416456"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7.3.3 Add new event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 insert event information into database from Android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Cardo" w:cs="Cardo" w:eastAsia="Cardo" w:hAnsi="Cardo"/>
          <w:b w:val="1"/>
          <w:sz w:val="24"/>
          <w:szCs w:val="24"/>
          <w:rtl w:val="0"/>
        </w:rPr>
        <w:t xml:space="preserve">Data flow: Android App → Server (post) → Database Update</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Android: add event and list after adding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484137" cy="3614738"/>
            <wp:effectExtent b="0" l="0" r="0" t="0"/>
            <wp:docPr id="9"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2484137" cy="3614738"/>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414588" cy="3625596"/>
            <wp:effectExtent b="0" l="0" r="0" t="0"/>
            <wp:docPr id="1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2414588" cy="362559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197100"/>
            <wp:effectExtent b="0" l="0" r="0" t="0"/>
            <wp:docPr id="16"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 Third Party API </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(1)The transportation time and distance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date is from “Google App API”: </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https://developers.google.com/maps/documentation/distance-matrix/</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(2)The weather and temperature </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date is from “OpenWeatherMap”: </w:t>
      </w:r>
      <w:hyperlink r:id="rId25">
        <w:r w:rsidDel="00000000" w:rsidR="00000000" w:rsidRPr="00000000">
          <w:rPr>
            <w:rFonts w:ascii="Times New Roman" w:cs="Times New Roman" w:eastAsia="Times New Roman" w:hAnsi="Times New Roman"/>
            <w:color w:val="1155cc"/>
            <w:sz w:val="24"/>
            <w:szCs w:val="24"/>
            <w:u w:val="single"/>
            <w:rtl w:val="0"/>
          </w:rPr>
          <w:t xml:space="preserve">http://api.openweathermap.org</w:t>
        </w:r>
      </w:hyperlink>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8. Any major modifications from the midterm report / proposal and why </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Cloud Messaging: We run into difficulties to implement this function, due to time constraints, we replace this function with get rest alert.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Userlogin: Due to time constraints, we didn’t have time to add more UI and java functions to implement this function.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calendar: We were able to import google calendar events to database. More functions like sync with google calendar and login/signup with Google account is still in progress.</w: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9. Any uniqueness (design, implementation, etc) that you are proud of  (more to be added)</w:t>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Ability to integrate cloud information (weather information, transportation information) with user input to provide a “smart” calendar.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Ability to interact with relational database (MySQL) with key-value pair.</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UI: The UI is customer friendly. </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10. Milestones Final major areas/components/ task splits for each member</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6" w:lineRule="auto"/>
        <w:ind w:left="-180" w:firstLine="0"/>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2"/>
        <w:tblW w:w="11171.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999"/>
        <w:gridCol w:w="2131"/>
        <w:gridCol w:w="3881"/>
        <w:tblGridChange w:id="0">
          <w:tblGrid>
            <w:gridCol w:w="2160"/>
            <w:gridCol w:w="2999"/>
            <w:gridCol w:w="2131"/>
            <w:gridCol w:w="3881"/>
          </w:tblGrid>
        </w:tblGridChange>
      </w:tblGrid>
      <w:tr>
        <w:trPr>
          <w:trHeight w:val="220" w:hRule="atLeast"/>
        </w:trPr>
        <w:tc>
          <w:tcPr>
            <w:tcMar>
              <w:top w:w="100.0" w:type="dxa"/>
              <w:left w:w="100.0" w:type="dxa"/>
              <w:bottom w:w="100.0" w:type="dxa"/>
              <w:right w:w="100.0" w:type="dxa"/>
            </w:tcMar>
          </w:tcPr>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hd w:fill="auto" w:val="clear"/>
              <w:spacing w:line="240" w:lineRule="auto"/>
              <w:ind w:left="-18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FINISH DATE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hd w:fill="auto" w:val="clear"/>
              <w:spacing w:line="240" w:lineRule="auto"/>
              <w:ind w:left="-18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hd w:fill="auto" w:val="clear"/>
              <w:spacing w:line="240" w:lineRule="auto"/>
              <w:ind w:left="-18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PERFORMER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hd w:fill="auto" w:val="clear"/>
              <w:spacing w:line="240" w:lineRule="auto"/>
              <w:ind w:left="-18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DETAILS</w:t>
            </w: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 20, 2016</w:t>
            </w:r>
          </w:p>
        </w:tc>
        <w:tc>
          <w:tcPr>
            <w:tcMar>
              <w:top w:w="100.0" w:type="dxa"/>
              <w:left w:w="100.0" w:type="dxa"/>
              <w:bottom w:w="100.0" w:type="dxa"/>
              <w:right w:w="100.0" w:type="dxa"/>
            </w:tcMar>
          </w:tcPr>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Proposal</w:t>
            </w:r>
          </w:p>
        </w:tc>
        <w:tc>
          <w:tcPr>
            <w:tcMar>
              <w:top w:w="100.0" w:type="dxa"/>
              <w:left w:w="100.0" w:type="dxa"/>
              <w:bottom w:w="100.0" w:type="dxa"/>
              <w:right w:w="100.0" w:type="dxa"/>
            </w:tcMar>
          </w:tcPr>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TEAM MEMBERS</w:t>
            </w:r>
          </w:p>
        </w:tc>
        <w:tc>
          <w:tcPr>
            <w:tcMar>
              <w:top w:w="100.0" w:type="dxa"/>
              <w:left w:w="100.0" w:type="dxa"/>
              <w:bottom w:w="100.0" w:type="dxa"/>
              <w:right w:w="100.0" w:type="dxa"/>
            </w:tcMar>
          </w:tcPr>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meetings scheduled to gather information and draft the proposal</w:t>
            </w:r>
          </w:p>
        </w:tc>
      </w:tr>
      <w:tr>
        <w:trPr>
          <w:trHeight w:val="420" w:hRule="atLeast"/>
        </w:trPr>
        <w:tc>
          <w:tcPr>
            <w:tcMar>
              <w:top w:w="100.0" w:type="dxa"/>
              <w:left w:w="100.0" w:type="dxa"/>
              <w:bottom w:w="100.0" w:type="dxa"/>
              <w:right w:w="100.0" w:type="dxa"/>
            </w:tcMar>
          </w:tcPr>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 24, 2016</w:t>
            </w:r>
          </w:p>
        </w:tc>
        <w:tc>
          <w:tcPr>
            <w:tcMar>
              <w:top w:w="100.0" w:type="dxa"/>
              <w:left w:w="100.0" w:type="dxa"/>
              <w:bottom w:w="100.0" w:type="dxa"/>
              <w:right w:w="100.0" w:type="dxa"/>
            </w:tcMar>
          </w:tcPr>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Setup</w:t>
            </w:r>
          </w:p>
        </w:tc>
        <w:tc>
          <w:tcPr>
            <w:tcMar>
              <w:top w:w="100.0" w:type="dxa"/>
              <w:left w:w="100.0" w:type="dxa"/>
              <w:bottom w:w="100.0" w:type="dxa"/>
              <w:right w:w="100.0" w:type="dxa"/>
            </w:tcMar>
          </w:tcPr>
          <w:p w:rsidR="00000000" w:rsidDel="00000000" w:rsidP="00000000" w:rsidRDefault="00000000" w:rsidRPr="00000000" w14:paraId="0000008B">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TEAM MEMBERS</w:t>
            </w:r>
          </w:p>
        </w:tc>
        <w:tc>
          <w:tcPr>
            <w:tcMar>
              <w:top w:w="100.0" w:type="dxa"/>
              <w:left w:w="100.0" w:type="dxa"/>
              <w:bottom w:w="100.0" w:type="dxa"/>
              <w:right w:w="100.0" w:type="dxa"/>
            </w:tcMar>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hd w:fill="auto" w:val="clear"/>
              <w:spacing w:line="240" w:lineRule="auto"/>
              <w:ind w:left="75"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meeting scheduled to set up environment on each group member’s laptop, including bitbucket, github, AWS RDS, AWS EC2, MySQL workbench, etc.</w:t>
            </w:r>
          </w:p>
        </w:tc>
      </w:tr>
      <w:tr>
        <w:trPr>
          <w:trHeight w:val="860" w:hRule="atLeast"/>
        </w:trPr>
        <w:tc>
          <w:tcPr>
            <w:tcMar>
              <w:top w:w="100.0" w:type="dxa"/>
              <w:left w:w="100.0" w:type="dxa"/>
              <w:bottom w:w="100.0" w:type="dxa"/>
              <w:right w:w="100.0" w:type="dxa"/>
            </w:tcMar>
          </w:tcPr>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 31, 2016</w:t>
            </w:r>
          </w:p>
        </w:tc>
        <w:tc>
          <w:tcPr>
            <w:tcMar>
              <w:top w:w="100.0" w:type="dxa"/>
              <w:left w:w="100.0" w:type="dxa"/>
              <w:bottom w:w="100.0" w:type="dxa"/>
              <w:right w:w="100.0" w:type="dxa"/>
            </w:tcMar>
          </w:tcPr>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Divide &amp; “API” definition</w:t>
            </w:r>
          </w:p>
        </w:tc>
        <w:tc>
          <w:tcPr>
            <w:tcMar>
              <w:top w:w="100.0" w:type="dxa"/>
              <w:left w:w="100.0" w:type="dxa"/>
              <w:bottom w:w="100.0" w:type="dxa"/>
              <w:right w:w="100.0" w:type="dxa"/>
            </w:tcMar>
          </w:tcPr>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TEAM MEMBERS</w:t>
            </w:r>
          </w:p>
        </w:tc>
        <w:tc>
          <w:tcPr>
            <w:tcMar>
              <w:top w:w="100.0" w:type="dxa"/>
              <w:left w:w="100.0" w:type="dxa"/>
              <w:bottom w:w="100.0" w:type="dxa"/>
              <w:right w:w="100.0" w:type="dxa"/>
            </w:tcMar>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meeting scheduled to split workload and discuss about “API” for each part(how different part communicate with each other)</w:t>
            </w:r>
          </w:p>
        </w:tc>
      </w:tr>
      <w:tr>
        <w:trPr>
          <w:trHeight w:val="860" w:hRule="atLeast"/>
        </w:trPr>
        <w:tc>
          <w:tcPr>
            <w:tcMar>
              <w:top w:w="100.0" w:type="dxa"/>
              <w:left w:w="100.0" w:type="dxa"/>
              <w:bottom w:w="100.0" w:type="dxa"/>
              <w:right w:w="100.0" w:type="dxa"/>
            </w:tcMar>
          </w:tcPr>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18, 2016</w:t>
            </w:r>
          </w:p>
        </w:tc>
        <w:tc>
          <w:tcPr>
            <w:tcMar>
              <w:top w:w="100.0" w:type="dxa"/>
              <w:left w:w="100.0" w:type="dxa"/>
              <w:bottom w:w="100.0" w:type="dxa"/>
              <w:right w:w="100.0" w:type="dxa"/>
            </w:tcMar>
          </w:tcPr>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r>
          </w:p>
        </w:tc>
        <w:tc>
          <w:tcPr>
            <w:tcMar>
              <w:top w:w="100.0" w:type="dxa"/>
              <w:left w:w="100.0" w:type="dxa"/>
              <w:bottom w:w="100.0" w:type="dxa"/>
              <w:right w:w="100.0" w:type="dxa"/>
            </w:tcMar>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Sterling Tarng</w:t>
            </w:r>
          </w:p>
        </w:tc>
        <w:tc>
          <w:tcPr>
            <w:tcMar>
              <w:top w:w="100.0" w:type="dxa"/>
              <w:left w:w="100.0" w:type="dxa"/>
              <w:bottom w:w="100.0" w:type="dxa"/>
              <w:right w:w="100.0" w:type="dxa"/>
            </w:tcMar>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Android client UI</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Enabled Device Alerts on client</w:t>
            </w:r>
          </w:p>
        </w:tc>
      </w:tr>
      <w:tr>
        <w:trPr>
          <w:trHeight w:val="860" w:hRule="atLeast"/>
        </w:trPr>
        <w:tc>
          <w:tcPr>
            <w:tcMar>
              <w:top w:w="100.0" w:type="dxa"/>
              <w:left w:w="100.0" w:type="dxa"/>
              <w:bottom w:w="100.0" w:type="dxa"/>
              <w:right w:w="100.0" w:type="dxa"/>
            </w:tcMar>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19, 2016</w:t>
            </w:r>
          </w:p>
        </w:tc>
        <w:tc>
          <w:tcPr>
            <w:tcMar>
              <w:top w:w="100.0" w:type="dxa"/>
              <w:left w:w="100.0" w:type="dxa"/>
              <w:bottom w:w="100.0" w:type="dxa"/>
              <w:right w:w="100.0" w:type="dxa"/>
            </w:tcMar>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r>
          </w:p>
        </w:tc>
        <w:tc>
          <w:tcPr>
            <w:tcMar>
              <w:top w:w="100.0" w:type="dxa"/>
              <w:left w:w="100.0" w:type="dxa"/>
              <w:bottom w:w="100.0" w:type="dxa"/>
              <w:right w:w="100.0" w:type="dxa"/>
            </w:tcMar>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Xiaoyu Zhou</w:t>
            </w:r>
          </w:p>
        </w:tc>
        <w:tc>
          <w:tcPr>
            <w:tcMar>
              <w:top w:w="100.0" w:type="dxa"/>
              <w:left w:w="100.0" w:type="dxa"/>
              <w:bottom w:w="100.0" w:type="dxa"/>
              <w:right w:w="100.0" w:type="dxa"/>
            </w:tcMar>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java program to connect to AWS RDS and populate into/massage it (basic string-type communication).</w:t>
            </w:r>
          </w:p>
        </w:tc>
      </w:tr>
      <w:tr>
        <w:trPr>
          <w:trHeight w:val="860" w:hRule="atLeast"/>
        </w:trPr>
        <w:tc>
          <w:tcPr>
            <w:tcMar>
              <w:top w:w="100.0" w:type="dxa"/>
              <w:left w:w="100.0" w:type="dxa"/>
              <w:bottom w:w="100.0" w:type="dxa"/>
              <w:right w:w="100.0" w:type="dxa"/>
            </w:tcMar>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21, 2016</w:t>
            </w:r>
          </w:p>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r>
          </w:p>
        </w:tc>
        <w:tc>
          <w:tcPr>
            <w:tcMar>
              <w:top w:w="100.0" w:type="dxa"/>
              <w:left w:w="100.0" w:type="dxa"/>
              <w:bottom w:w="100.0" w:type="dxa"/>
              <w:right w:w="100.0" w:type="dxa"/>
            </w:tcMar>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Tingting Wang</w:t>
            </w:r>
          </w:p>
        </w:tc>
        <w:tc>
          <w:tcPr>
            <w:tcMar>
              <w:top w:w="100.0" w:type="dxa"/>
              <w:left w:w="100.0" w:type="dxa"/>
              <w:bottom w:w="100.0" w:type="dxa"/>
              <w:right w:w="100.0" w:type="dxa"/>
            </w:tcMar>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weather information and traffic information with calendar event.</w:t>
            </w:r>
          </w:p>
        </w:tc>
      </w:tr>
      <w:tr>
        <w:trPr>
          <w:trHeight w:val="860" w:hRule="atLeast"/>
        </w:trPr>
        <w:tc>
          <w:tcPr>
            <w:tcMar>
              <w:top w:w="100.0" w:type="dxa"/>
              <w:left w:w="100.0" w:type="dxa"/>
              <w:bottom w:w="100.0" w:type="dxa"/>
              <w:right w:w="100.0" w:type="dxa"/>
            </w:tcMa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22, 2016</w:t>
            </w:r>
          </w:p>
        </w:tc>
        <w:tc>
          <w:tcP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Codes coordination</w:t>
            </w:r>
          </w:p>
        </w:tc>
        <w:tc>
          <w:tcP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Tingting Wang</w:t>
            </w:r>
          </w:p>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Xiaoyu Zhou</w:t>
            </w:r>
          </w:p>
        </w:tc>
        <w:tc>
          <w:tcPr>
            <w:tcMar>
              <w:top w:w="100.0" w:type="dxa"/>
              <w:left w:w="100.0" w:type="dxa"/>
              <w:bottom w:w="100.0" w:type="dxa"/>
              <w:right w:w="100.0" w:type="dxa"/>
            </w:tcMar>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of code coordination. E.g., integration of weather information with database information </w:t>
            </w:r>
          </w:p>
        </w:tc>
      </w:tr>
      <w:tr>
        <w:trPr>
          <w:trHeight w:val="860" w:hRule="atLeast"/>
        </w:trPr>
        <w:tc>
          <w:tcPr>
            <w:tcMar>
              <w:top w:w="100.0" w:type="dxa"/>
              <w:left w:w="100.0" w:type="dxa"/>
              <w:bottom w:w="100.0" w:type="dxa"/>
              <w:right w:w="100.0" w:type="dxa"/>
            </w:tcMar>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23, 2016</w:t>
            </w:r>
          </w:p>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r>
          </w:p>
        </w:tc>
        <w:tc>
          <w:tcPr>
            <w:tcMar>
              <w:top w:w="100.0" w:type="dxa"/>
              <w:left w:w="100.0" w:type="dxa"/>
              <w:bottom w:w="100.0" w:type="dxa"/>
              <w:right w:w="100.0" w:type="dxa"/>
            </w:tcMa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Bing Shi</w:t>
            </w:r>
          </w:p>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events with Google Calendar.</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FCM to push notification into Android. </w:t>
            </w:r>
            <w:r w:rsidDel="00000000" w:rsidR="00000000" w:rsidRPr="00000000">
              <w:rPr>
                <w:rtl w:val="0"/>
              </w:rPr>
            </w:r>
          </w:p>
        </w:tc>
      </w:tr>
      <w:tr>
        <w:trPr>
          <w:trHeight w:val="620" w:hRule="atLeast"/>
        </w:trPr>
        <w:tc>
          <w:tcP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NOV 23，2016</w:t>
            </w:r>
          </w:p>
        </w:tc>
        <w:tc>
          <w:tcP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r>
          </w:p>
        </w:tc>
        <w:tc>
          <w:tcP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Zhenyu Zhong</w:t>
            </w:r>
          </w:p>
        </w:tc>
        <w:tc>
          <w:tcPr>
            <w:tcMar>
              <w:top w:w="100.0" w:type="dxa"/>
              <w:left w:w="100.0" w:type="dxa"/>
              <w:bottom w:w="100.0" w:type="dxa"/>
              <w:right w:w="100.0" w:type="dxa"/>
            </w:tcMar>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server end Restful services, </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FCM to push notification into Android.</w:t>
            </w:r>
            <w:r w:rsidDel="00000000" w:rsidR="00000000" w:rsidRPr="00000000">
              <w:rPr>
                <w:rtl w:val="0"/>
              </w:rPr>
            </w:r>
          </w:p>
        </w:tc>
      </w:tr>
      <w:tr>
        <w:trPr>
          <w:trHeight w:val="1060" w:hRule="atLeast"/>
        </w:trPr>
        <w:tc>
          <w:tcP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26, 2016</w:t>
            </w:r>
          </w:p>
        </w:tc>
        <w:tc>
          <w:tcP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r>
          </w:p>
        </w:tc>
        <w:tc>
          <w:tcP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Xiaoyu Zhou</w:t>
            </w:r>
          </w:p>
        </w:tc>
        <w:tc>
          <w:tcPr>
            <w:tcMar>
              <w:top w:w="100.0" w:type="dxa"/>
              <w:left w:w="100.0" w:type="dxa"/>
              <w:bottom w:w="100.0" w:type="dxa"/>
              <w:right w:w="100.0" w:type="dxa"/>
            </w:tcMar>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other code parts, enrich the communication with database, changed from String-type communication to JSON-type communication.</w:t>
            </w:r>
          </w:p>
        </w:tc>
      </w:tr>
      <w:tr>
        <w:trPr>
          <w:trHeight w:val="340" w:hRule="atLeast"/>
        </w:trPr>
        <w:tc>
          <w:tcP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26, 2016</w:t>
            </w:r>
          </w:p>
        </w:tc>
        <w:tc>
          <w:tcP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r>
          </w:p>
        </w:tc>
        <w:tc>
          <w:tcP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Bing Shi</w:t>
            </w:r>
          </w:p>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Sterling Tarng</w:t>
            </w:r>
          </w:p>
        </w:tc>
        <w:tc>
          <w:tcPr>
            <w:tcMar>
              <w:top w:w="100.0" w:type="dxa"/>
              <w:left w:w="100.0" w:type="dxa"/>
              <w:bottom w:w="100.0" w:type="dxa"/>
              <w:right w:w="100.0" w:type="dxa"/>
            </w:tcMar>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function, e.g., for a certain time, the Android </w:t>
            </w:r>
          </w:p>
        </w:tc>
      </w:tr>
      <w:tr>
        <w:trPr>
          <w:trHeight w:val="340" w:hRule="atLeast"/>
        </w:trPr>
        <w:tc>
          <w:tcP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28, 2016</w:t>
            </w:r>
          </w:p>
        </w:tc>
        <w:tc>
          <w:tcP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Merge and Testing</w:t>
            </w:r>
          </w:p>
        </w:tc>
        <w:tc>
          <w:tcP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TEAM MEMBERS</w:t>
            </w:r>
          </w:p>
        </w:tc>
        <w:tc>
          <w:tcP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meetings scheduled to merge/test our codes together and make different part to coordinate with each other.</w:t>
            </w:r>
          </w:p>
        </w:tc>
      </w:tr>
      <w:tr>
        <w:trPr>
          <w:trHeight w:val="340" w:hRule="atLeast"/>
        </w:trPr>
        <w:tc>
          <w:tcP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29, 2016</w:t>
            </w:r>
          </w:p>
        </w:tc>
        <w:tc>
          <w:tcP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w:t>
            </w:r>
          </w:p>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Zhenyu Zhong</w:t>
            </w:r>
          </w:p>
        </w:tc>
        <w:tc>
          <w:tcP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 final report.</w:t>
            </w:r>
          </w:p>
        </w:tc>
      </w:tr>
      <w:tr>
        <w:trPr>
          <w:trHeight w:val="340" w:hRule="atLeast"/>
        </w:trPr>
        <w:tc>
          <w:tcP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29, 2016</w:t>
            </w:r>
          </w:p>
        </w:tc>
        <w:tc>
          <w:tcP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Slides</w:t>
            </w:r>
          </w:p>
        </w:tc>
        <w:tc>
          <w:tcP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Bing Shi</w:t>
            </w:r>
          </w:p>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Tingting Wang</w:t>
            </w:r>
          </w:p>
        </w:tc>
        <w:tc>
          <w:tcP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 presentation report.</w:t>
            </w:r>
          </w:p>
        </w:tc>
      </w:tr>
      <w:tr>
        <w:trPr>
          <w:trHeight w:val="340" w:hRule="atLeast"/>
        </w:trPr>
        <w:tc>
          <w:tcP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 30, 2016</w:t>
            </w:r>
          </w:p>
        </w:tc>
        <w:tc>
          <w:tcP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Execution, Finalize Report &amp; Slides</w:t>
            </w:r>
          </w:p>
        </w:tc>
        <w:tc>
          <w:tcP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TEAM MEMBERS</w:t>
            </w:r>
          </w:p>
        </w:tc>
        <w:tc>
          <w:tcP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hd w:fill="auto" w:val="clear"/>
              <w:spacing w:line="240" w:lineRule="auto"/>
              <w:ind w:left="-18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meeting scheduled to do sample execution, finalize the final report &amp; presentation slides.</w:t>
            </w:r>
          </w:p>
        </w:tc>
      </w:tr>
    </w:tbl>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Test plan execution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same with sample test mentioned above(section 7.3).</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Project postmortem and potential improvements (such as issues uncovered, how to improve XYZ, etc.) </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sz w:val="24"/>
          <w:szCs w:val="24"/>
          <w:rtl w:val="0"/>
        </w:rPr>
        <w:t xml:space="preserve">FCM implementation:</w:t>
      </w:r>
      <w:r w:rsidDel="00000000" w:rsidR="00000000" w:rsidRPr="00000000">
        <w:rPr>
          <w:rFonts w:ascii="Times New Roman" w:cs="Times New Roman" w:eastAsia="Times New Roman" w:hAnsi="Times New Roman"/>
          <w:sz w:val="24"/>
          <w:szCs w:val="24"/>
          <w:rtl w:val="0"/>
        </w:rPr>
        <w:t xml:space="preserve"> “Smartness” currently is for Android app (client-end) automatically doGet from server for every certain time. It can be improved by letting the </w:t>
      </w:r>
      <w:r w:rsidDel="00000000" w:rsidR="00000000" w:rsidRPr="00000000">
        <w:rPr>
          <w:rFonts w:ascii="Times New Roman" w:cs="Times New Roman" w:eastAsia="Times New Roman" w:hAnsi="Times New Roman"/>
          <w:b w:val="1"/>
          <w:sz w:val="28"/>
          <w:szCs w:val="28"/>
          <w:rtl w:val="0"/>
        </w:rPr>
        <w:t xml:space="preserve">server-end</w:t>
      </w:r>
      <w:r w:rsidDel="00000000" w:rsidR="00000000" w:rsidRPr="00000000">
        <w:rPr>
          <w:rFonts w:ascii="Times New Roman" w:cs="Times New Roman" w:eastAsia="Times New Roman" w:hAnsi="Times New Roman"/>
          <w:sz w:val="24"/>
          <w:szCs w:val="24"/>
          <w:rtl w:val="0"/>
        </w:rPr>
        <w:t xml:space="preserve"> to automatically push notification to the Android-end by using FCM.</w:t>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Calendar implementation: User is able to login with their google account, and all google calendar events can sync with SmartCalendar events.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Login/signup function: Allow users to signup/login with their account, and encrypt their login information.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Delete and edit event function: Allow users to delete and edit events.</w:t>
      </w:r>
      <w:r w:rsidDel="00000000" w:rsidR="00000000" w:rsidRPr="00000000">
        <w:rPr>
          <w:rFonts w:ascii="Times New Roman" w:cs="Times New Roman" w:eastAsia="Times New Roman" w:hAnsi="Times New Roman"/>
          <w:color w:val="ff0000"/>
          <w:sz w:val="24"/>
          <w:szCs w:val="24"/>
          <w:rtl w:val="0"/>
        </w:rPr>
        <w:tab/>
      </w:r>
    </w:p>
    <w:sectPr>
      <w:headerReference r:id="rId26"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contextualSpacing w:val="0"/>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26.png"/><Relationship Id="rId21" Type="http://schemas.openxmlformats.org/officeDocument/2006/relationships/image" Target="media/image15.png"/><Relationship Id="rId24" Type="http://schemas.openxmlformats.org/officeDocument/2006/relationships/image" Target="media/image33.pn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26" Type="http://schemas.openxmlformats.org/officeDocument/2006/relationships/header" Target="header1.xml"/><Relationship Id="rId25" Type="http://schemas.openxmlformats.org/officeDocument/2006/relationships/hyperlink" Target="http://api.openweathermap.org"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5.png"/><Relationship Id="rId8" Type="http://schemas.openxmlformats.org/officeDocument/2006/relationships/image" Target="media/image35.png"/><Relationship Id="rId11" Type="http://schemas.openxmlformats.org/officeDocument/2006/relationships/image" Target="media/image24.png"/><Relationship Id="rId10" Type="http://schemas.openxmlformats.org/officeDocument/2006/relationships/image" Target="media/image29.png"/><Relationship Id="rId13" Type="http://schemas.openxmlformats.org/officeDocument/2006/relationships/image" Target="media/image22.png"/><Relationship Id="rId12" Type="http://schemas.openxmlformats.org/officeDocument/2006/relationships/image" Target="media/image30.png"/><Relationship Id="rId15" Type="http://schemas.openxmlformats.org/officeDocument/2006/relationships/image" Target="media/image23.png"/><Relationship Id="rId14" Type="http://schemas.openxmlformats.org/officeDocument/2006/relationships/image" Target="media/image31.png"/><Relationship Id="rId17" Type="http://schemas.openxmlformats.org/officeDocument/2006/relationships/image" Target="media/image27.png"/><Relationship Id="rId16" Type="http://schemas.openxmlformats.org/officeDocument/2006/relationships/image" Target="media/image25.png"/><Relationship Id="rId19" Type="http://schemas.openxmlformats.org/officeDocument/2006/relationships/image" Target="media/image28.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